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217FC" w14:textId="1AF5485B" w:rsidR="00424A5A" w:rsidRDefault="00012B83">
      <w:r>
        <w:rPr>
          <w:noProof/>
          <w:lang w:eastAsia="sl-SI"/>
        </w:rPr>
        <w:drawing>
          <wp:anchor distT="0" distB="0" distL="114300" distR="114300" simplePos="0" relativeHeight="251657728" behindDoc="1" locked="0" layoutInCell="1" allowOverlap="1" wp14:anchorId="44FE4CB7" wp14:editId="5D226756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6F2439" w14:textId="77777777" w:rsidR="00424A5A" w:rsidRDefault="00424A5A"/>
    <w:p w14:paraId="41CD53FB" w14:textId="77777777" w:rsidR="00424A5A" w:rsidRDefault="00424A5A" w:rsidP="00424A5A"/>
    <w:p w14:paraId="7D1BA3A4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6663DA" w14:paraId="4ABD79C9" w14:textId="77777777">
        <w:tc>
          <w:tcPr>
            <w:tcW w:w="1080" w:type="dxa"/>
            <w:vAlign w:val="center"/>
          </w:tcPr>
          <w:p w14:paraId="2861B427" w14:textId="77777777" w:rsidR="00424A5A" w:rsidRPr="006663DA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63DA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47491376" w14:textId="07CEA4AC" w:rsidR="00424A5A" w:rsidRPr="006663DA" w:rsidRDefault="00012B83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6663DA">
              <w:rPr>
                <w:rFonts w:ascii="Arial" w:hAnsi="Arial" w:cs="Arial"/>
                <w:color w:val="0000FF"/>
                <w:sz w:val="16"/>
                <w:szCs w:val="16"/>
              </w:rPr>
              <w:t>43001-</w:t>
            </w:r>
            <w:r w:rsidR="008E48FE" w:rsidRPr="006663DA">
              <w:rPr>
                <w:rFonts w:ascii="Arial" w:hAnsi="Arial" w:cs="Arial"/>
                <w:color w:val="0000FF"/>
                <w:sz w:val="16"/>
                <w:szCs w:val="16"/>
              </w:rPr>
              <w:t>6/</w:t>
            </w:r>
            <w:r w:rsidRPr="006663DA">
              <w:rPr>
                <w:rFonts w:ascii="Arial" w:hAnsi="Arial" w:cs="Arial"/>
                <w:color w:val="0000FF"/>
                <w:sz w:val="16"/>
                <w:szCs w:val="16"/>
              </w:rPr>
              <w:t>202</w:t>
            </w:r>
            <w:r w:rsidR="008E48FE" w:rsidRPr="006663DA"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 w:rsidR="00BB28FD">
              <w:rPr>
                <w:rFonts w:ascii="Arial" w:hAnsi="Arial" w:cs="Arial"/>
                <w:color w:val="0000FF"/>
                <w:sz w:val="16"/>
                <w:szCs w:val="16"/>
              </w:rPr>
              <w:t>-02</w:t>
            </w:r>
          </w:p>
        </w:tc>
        <w:tc>
          <w:tcPr>
            <w:tcW w:w="1080" w:type="dxa"/>
            <w:vAlign w:val="center"/>
          </w:tcPr>
          <w:p w14:paraId="597C60CB" w14:textId="77777777" w:rsidR="00424A5A" w:rsidRPr="006663DA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139A3E2A" w14:textId="77777777" w:rsidR="00424A5A" w:rsidRPr="006663DA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63DA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1F4F92BF" w14:textId="6A6CF947" w:rsidR="00424A5A" w:rsidRPr="006663DA" w:rsidRDefault="008E48FE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6663DA">
              <w:rPr>
                <w:rFonts w:ascii="Arial" w:hAnsi="Arial" w:cs="Arial"/>
                <w:color w:val="0000FF"/>
                <w:sz w:val="16"/>
                <w:szCs w:val="16"/>
              </w:rPr>
              <w:t xml:space="preserve">A-3/26 S   </w:t>
            </w:r>
          </w:p>
        </w:tc>
      </w:tr>
      <w:tr w:rsidR="00424A5A" w:rsidRPr="00427B3B" w14:paraId="43DF6573" w14:textId="77777777">
        <w:tc>
          <w:tcPr>
            <w:tcW w:w="1080" w:type="dxa"/>
            <w:vAlign w:val="center"/>
          </w:tcPr>
          <w:p w14:paraId="61F5EA09" w14:textId="77777777" w:rsidR="00424A5A" w:rsidRPr="006663DA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63DA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32204931" w14:textId="40D13D12" w:rsidR="00424A5A" w:rsidRPr="006663DA" w:rsidRDefault="007C7712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6663DA">
              <w:rPr>
                <w:rFonts w:ascii="Arial" w:hAnsi="Arial" w:cs="Arial"/>
                <w:color w:val="0000FF"/>
                <w:sz w:val="16"/>
                <w:szCs w:val="16"/>
              </w:rPr>
              <w:t xml:space="preserve"> </w:t>
            </w:r>
            <w:r w:rsidR="002E4CB5">
              <w:rPr>
                <w:rFonts w:ascii="Arial" w:hAnsi="Arial" w:cs="Arial"/>
                <w:color w:val="0000FF"/>
                <w:sz w:val="16"/>
                <w:szCs w:val="16"/>
              </w:rPr>
              <w:t>11</w:t>
            </w:r>
            <w:r w:rsidR="006663DA">
              <w:rPr>
                <w:rFonts w:ascii="Arial" w:hAnsi="Arial" w:cs="Arial"/>
                <w:color w:val="0000FF"/>
                <w:sz w:val="16"/>
                <w:szCs w:val="16"/>
              </w:rPr>
              <w:t>.3.2026</w:t>
            </w:r>
          </w:p>
        </w:tc>
        <w:tc>
          <w:tcPr>
            <w:tcW w:w="1080" w:type="dxa"/>
            <w:vAlign w:val="center"/>
          </w:tcPr>
          <w:p w14:paraId="1BA4A230" w14:textId="77777777" w:rsidR="00424A5A" w:rsidRPr="006663DA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15EEC68F" w14:textId="77777777" w:rsidR="00424A5A" w:rsidRPr="006663DA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63DA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04441B7E" w14:textId="71A41519" w:rsidR="00424A5A" w:rsidRPr="006663DA" w:rsidRDefault="008E48FE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6663DA">
              <w:rPr>
                <w:rFonts w:ascii="Arial" w:hAnsi="Arial" w:cs="Arial"/>
                <w:color w:val="0000FF"/>
                <w:sz w:val="16"/>
                <w:szCs w:val="16"/>
              </w:rPr>
              <w:t>2431-26-300033/0</w:t>
            </w:r>
          </w:p>
        </w:tc>
      </w:tr>
    </w:tbl>
    <w:p w14:paraId="6C43BADA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7D64215F" w14:textId="77777777" w:rsidR="00424A5A" w:rsidRDefault="00424A5A"/>
    <w:p w14:paraId="0561342C" w14:textId="77777777" w:rsidR="00556816" w:rsidRDefault="00556816">
      <w:pPr>
        <w:rPr>
          <w:sz w:val="22"/>
        </w:rPr>
      </w:pPr>
    </w:p>
    <w:p w14:paraId="7D1B3CCB" w14:textId="77777777" w:rsidR="00424A5A" w:rsidRPr="00637BE6" w:rsidRDefault="00424A5A">
      <w:pPr>
        <w:rPr>
          <w:sz w:val="22"/>
        </w:rPr>
      </w:pPr>
    </w:p>
    <w:p w14:paraId="18F83C86" w14:textId="77777777" w:rsidR="00556816" w:rsidRPr="00637BE6" w:rsidRDefault="00556816">
      <w:pPr>
        <w:rPr>
          <w:sz w:val="22"/>
        </w:rPr>
      </w:pPr>
    </w:p>
    <w:p w14:paraId="06368F10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761B1CFF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093447B8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3EC90622" w14:textId="77777777">
        <w:tc>
          <w:tcPr>
            <w:tcW w:w="9288" w:type="dxa"/>
          </w:tcPr>
          <w:p w14:paraId="35B012AB" w14:textId="7113EDEC" w:rsidR="00556816" w:rsidRPr="00F71733" w:rsidRDefault="008E48FE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 w:rsidRPr="008E48FE">
              <w:rPr>
                <w:rFonts w:ascii="Tahoma" w:hAnsi="Tahoma" w:cs="Tahoma"/>
                <w:b/>
                <w:sz w:val="22"/>
              </w:rPr>
              <w:t>Izdelava projektne dokumentacije za nadgradnjo dela progovnega odseka Borovnica - Verd na železniški progi št. 50 od km 592+750 do km 594+800</w:t>
            </w:r>
          </w:p>
        </w:tc>
      </w:tr>
    </w:tbl>
    <w:p w14:paraId="40FD224A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4A1945DA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46999549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0D00EA3D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7726DC08" w14:textId="079BB63D" w:rsidR="00556816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p w14:paraId="7BAAFCAD" w14:textId="5A6703AE" w:rsidR="008E48FE" w:rsidRDefault="008E48FE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</w:p>
    <w:tbl>
      <w:tblPr>
        <w:tblW w:w="10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16"/>
      </w:tblGrid>
      <w:tr w:rsidR="00556816" w:rsidRPr="00F71733" w14:paraId="6A6D0181" w14:textId="77777777" w:rsidTr="008E48FE">
        <w:trPr>
          <w:trHeight w:val="2821"/>
        </w:trPr>
        <w:tc>
          <w:tcPr>
            <w:tcW w:w="10216" w:type="dxa"/>
          </w:tcPr>
          <w:p w14:paraId="44E0983D" w14:textId="77777777" w:rsidR="00556816" w:rsidRPr="00012B83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4E08832F" w14:textId="77777777" w:rsidR="00BB28FD" w:rsidRDefault="00BB28FD" w:rsidP="002E4CB5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28D40FC0" w14:textId="607044B3" w:rsidR="009C66BB" w:rsidRPr="00012B83" w:rsidRDefault="002E4CB5" w:rsidP="002E4CB5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2E4CB5">
              <w:rPr>
                <w:rFonts w:ascii="Tahoma" w:hAnsi="Tahoma" w:cs="Tahoma"/>
                <w:bCs/>
                <w:sz w:val="22"/>
                <w:szCs w:val="22"/>
              </w:rPr>
              <w:t>Naročnik objavlja popravljen ponudbeni predračun.</w:t>
            </w:r>
          </w:p>
        </w:tc>
      </w:tr>
    </w:tbl>
    <w:p w14:paraId="72DF9A03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0724515D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17522265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687F3" w14:textId="77777777" w:rsidR="00012B83" w:rsidRDefault="00012B83">
      <w:r>
        <w:separator/>
      </w:r>
    </w:p>
  </w:endnote>
  <w:endnote w:type="continuationSeparator" w:id="0">
    <w:p w14:paraId="2FBD7060" w14:textId="77777777" w:rsidR="00012B83" w:rsidRDefault="00012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29596" w14:textId="77777777" w:rsidR="00012B83" w:rsidRDefault="00012B8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A12FB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62709854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22F7188D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7C75AC3D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495DAA41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29595076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1490CA13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11A50289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D98A0" w14:textId="587447EF" w:rsidR="00A17575" w:rsidRDefault="00A17575" w:rsidP="002507C2">
    <w:pPr>
      <w:pStyle w:val="Noga"/>
      <w:ind w:firstLine="540"/>
    </w:pPr>
    <w:r>
      <w:t xml:space="preserve">  </w:t>
    </w:r>
    <w:r w:rsidR="00012B83" w:rsidRPr="00643501">
      <w:rPr>
        <w:noProof/>
        <w:lang w:eastAsia="sl-SI"/>
      </w:rPr>
      <w:drawing>
        <wp:inline distT="0" distB="0" distL="0" distR="0" wp14:anchorId="50A4A491" wp14:editId="775023A4">
          <wp:extent cx="540385" cy="43370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12B83" w:rsidRPr="00643501">
      <w:rPr>
        <w:noProof/>
        <w:lang w:eastAsia="sl-SI"/>
      </w:rPr>
      <w:drawing>
        <wp:inline distT="0" distB="0" distL="0" distR="0" wp14:anchorId="574A2059" wp14:editId="5CA3CE78">
          <wp:extent cx="433705" cy="43370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705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12B83" w:rsidRPr="00CF74F9">
      <w:rPr>
        <w:noProof/>
        <w:lang w:eastAsia="sl-SI"/>
      </w:rPr>
      <w:drawing>
        <wp:inline distT="0" distB="0" distL="0" distR="0" wp14:anchorId="51C7CFB9" wp14:editId="0FC28275">
          <wp:extent cx="2339340" cy="33845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9340" cy="338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05C4F20C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1E204" w14:textId="77777777" w:rsidR="00012B83" w:rsidRDefault="00012B83">
      <w:r>
        <w:separator/>
      </w:r>
    </w:p>
  </w:footnote>
  <w:footnote w:type="continuationSeparator" w:id="0">
    <w:p w14:paraId="64CA21D8" w14:textId="77777777" w:rsidR="00012B83" w:rsidRDefault="00012B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D1A41" w14:textId="77777777" w:rsidR="00012B83" w:rsidRDefault="00012B8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4F80" w14:textId="77777777" w:rsidR="00012B83" w:rsidRDefault="00012B8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618EC" w14:textId="77777777" w:rsidR="00012B83" w:rsidRDefault="00012B8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4FA52F2"/>
    <w:multiLevelType w:val="hybridMultilevel"/>
    <w:tmpl w:val="579EB034"/>
    <w:lvl w:ilvl="0" w:tplc="0424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5438286E"/>
    <w:multiLevelType w:val="hybridMultilevel"/>
    <w:tmpl w:val="5EF8EF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18"/>
  </w:num>
  <w:num w:numId="4">
    <w:abstractNumId w:val="6"/>
  </w:num>
  <w:num w:numId="5">
    <w:abstractNumId w:val="15"/>
  </w:num>
  <w:num w:numId="6">
    <w:abstractNumId w:val="17"/>
  </w:num>
  <w:num w:numId="7">
    <w:abstractNumId w:val="13"/>
  </w:num>
  <w:num w:numId="8">
    <w:abstractNumId w:val="4"/>
  </w:num>
  <w:num w:numId="9">
    <w:abstractNumId w:val="10"/>
  </w:num>
  <w:num w:numId="10">
    <w:abstractNumId w:val="5"/>
  </w:num>
  <w:num w:numId="11">
    <w:abstractNumId w:val="0"/>
  </w:num>
  <w:num w:numId="12">
    <w:abstractNumId w:val="2"/>
  </w:num>
  <w:num w:numId="13">
    <w:abstractNumId w:val="12"/>
  </w:num>
  <w:num w:numId="14">
    <w:abstractNumId w:val="14"/>
  </w:num>
  <w:num w:numId="15">
    <w:abstractNumId w:val="11"/>
  </w:num>
  <w:num w:numId="16">
    <w:abstractNumId w:val="3"/>
  </w:num>
  <w:num w:numId="17">
    <w:abstractNumId w:val="9"/>
  </w:num>
  <w:num w:numId="18">
    <w:abstractNumId w:val="16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B83"/>
    <w:rsid w:val="00012B83"/>
    <w:rsid w:val="000646A9"/>
    <w:rsid w:val="001836BB"/>
    <w:rsid w:val="002507C2"/>
    <w:rsid w:val="002B10C8"/>
    <w:rsid w:val="002E4CB5"/>
    <w:rsid w:val="003133A6"/>
    <w:rsid w:val="00401F0C"/>
    <w:rsid w:val="00424A5A"/>
    <w:rsid w:val="004B34B5"/>
    <w:rsid w:val="004F324C"/>
    <w:rsid w:val="00556816"/>
    <w:rsid w:val="005B3896"/>
    <w:rsid w:val="00637BE6"/>
    <w:rsid w:val="006663DA"/>
    <w:rsid w:val="006918B5"/>
    <w:rsid w:val="00693961"/>
    <w:rsid w:val="00707424"/>
    <w:rsid w:val="007C7712"/>
    <w:rsid w:val="008152FD"/>
    <w:rsid w:val="00872507"/>
    <w:rsid w:val="00886791"/>
    <w:rsid w:val="008E48FE"/>
    <w:rsid w:val="008F314A"/>
    <w:rsid w:val="009C66BB"/>
    <w:rsid w:val="00A05C73"/>
    <w:rsid w:val="00A17575"/>
    <w:rsid w:val="00A6626B"/>
    <w:rsid w:val="00AB6E6C"/>
    <w:rsid w:val="00B02846"/>
    <w:rsid w:val="00B0484A"/>
    <w:rsid w:val="00B05C73"/>
    <w:rsid w:val="00B56E26"/>
    <w:rsid w:val="00BA38BA"/>
    <w:rsid w:val="00BB28FD"/>
    <w:rsid w:val="00E51016"/>
    <w:rsid w:val="00E72641"/>
    <w:rsid w:val="00EB24F7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F8A4CAB"/>
  <w15:chartTrackingRefBased/>
  <w15:docId w15:val="{9AB020BA-22B0-4761-97B7-B5E44F7EF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table" w:styleId="Tabelamrea">
    <w:name w:val="Table Grid"/>
    <w:basedOn w:val="Navadnatabela"/>
    <w:rsid w:val="007C7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Naslov2a,Preglednica,Odstavek seznama1,Bullet List,FooterText,numbered,List Paragraph1,Paragraphe de liste1,Bulletr List Paragraph,列出段落,列出段落1,List Paragraph2,List Paragraph21,Listeafsnit1,Parágrafo da Lista1,Bullet list"/>
    <w:basedOn w:val="Navaden"/>
    <w:link w:val="OdstavekseznamaZnak"/>
    <w:uiPriority w:val="34"/>
    <w:qFormat/>
    <w:rsid w:val="00B0484A"/>
    <w:pPr>
      <w:ind w:left="720"/>
      <w:contextualSpacing/>
      <w:jc w:val="both"/>
    </w:pPr>
    <w:rPr>
      <w:rFonts w:eastAsia="Calibri"/>
      <w:i/>
      <w:szCs w:val="22"/>
    </w:rPr>
  </w:style>
  <w:style w:type="character" w:customStyle="1" w:styleId="OdstavekseznamaZnak">
    <w:name w:val="Odstavek seznama Znak"/>
    <w:aliases w:val="Naslov2a Znak,Preglednica Znak,Odstavek seznama1 Znak,Bullet List Znak,FooterText Znak,numbered Znak,List Paragraph1 Znak,Paragraphe de liste1 Znak,Bulletr List Paragraph Znak,列出段落 Znak,列出段落1 Znak,List Paragraph2 Znak"/>
    <w:link w:val="Odstavekseznama"/>
    <w:uiPriority w:val="34"/>
    <w:qFormat/>
    <w:rsid w:val="00B0484A"/>
    <w:rPr>
      <w:rFonts w:eastAsia="Calibri"/>
      <w:i/>
      <w:sz w:val="24"/>
      <w:szCs w:val="22"/>
      <w:lang w:eastAsia="en-US"/>
    </w:rPr>
  </w:style>
  <w:style w:type="character" w:customStyle="1" w:styleId="Telobesedila2Znak">
    <w:name w:val="Telo besedila 2 Znak"/>
    <w:basedOn w:val="Privzetapisavaodstavka"/>
    <w:link w:val="Telobesedila2"/>
    <w:rsid w:val="00707424"/>
    <w:rPr>
      <w:rFonts w:ascii="Arial" w:hAnsi="Arial"/>
      <w:szCs w:val="24"/>
      <w:lang w:eastAsia="en-US"/>
    </w:rPr>
  </w:style>
  <w:style w:type="paragraph" w:styleId="Revizija">
    <w:name w:val="Revision"/>
    <w:hidden/>
    <w:uiPriority w:val="99"/>
    <w:semiHidden/>
    <w:rsid w:val="008E48F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0</TotalTime>
  <Pages>1</Pages>
  <Words>71</Words>
  <Characters>519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 Brodt</dc:creator>
  <cp:keywords/>
  <dc:description/>
  <cp:lastModifiedBy>SBrodt</cp:lastModifiedBy>
  <cp:revision>3</cp:revision>
  <cp:lastPrinted>2026-03-11T11:43:00Z</cp:lastPrinted>
  <dcterms:created xsi:type="dcterms:W3CDTF">2026-03-11T11:08:00Z</dcterms:created>
  <dcterms:modified xsi:type="dcterms:W3CDTF">2026-03-11T11:43:00Z</dcterms:modified>
</cp:coreProperties>
</file>